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3" w14:textId="102D4CBF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5F1B1DBD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C603DD">
        <w:rPr>
          <w:rFonts w:asciiTheme="minorHAnsi" w:eastAsia="Calibri" w:hAnsiTheme="minorHAnsi" w:cstheme="minorHAnsi"/>
          <w:sz w:val="22"/>
          <w:szCs w:val="22"/>
        </w:rPr>
        <w:t>June 14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32EF8537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A09B3">
        <w:rPr>
          <w:rFonts w:asciiTheme="minorHAnsi" w:eastAsia="Calibri" w:hAnsiTheme="minorHAnsi" w:cstheme="minorHAnsi"/>
          <w:sz w:val="22"/>
          <w:szCs w:val="22"/>
        </w:rPr>
        <w:t>May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603DD">
        <w:rPr>
          <w:rFonts w:asciiTheme="minorHAnsi" w:eastAsia="Calibri" w:hAnsiTheme="minorHAnsi" w:cstheme="minorHAnsi"/>
          <w:sz w:val="22"/>
          <w:szCs w:val="22"/>
        </w:rPr>
        <w:t>21st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gramStart"/>
      <w:r w:rsidR="009A784B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proofErr w:type="gramEnd"/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 xml:space="preserve">, 2:00 pm </w:t>
      </w:r>
      <w:r w:rsidR="002E68DD">
        <w:rPr>
          <w:rFonts w:asciiTheme="minorHAnsi" w:eastAsia="Calibri" w:hAnsiTheme="minorHAnsi" w:cstheme="minorHAnsi"/>
          <w:sz w:val="22"/>
          <w:szCs w:val="22"/>
        </w:rPr>
        <w:t>BRN 500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2BE6B82A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 xml:space="preserve">and the </w:t>
      </w:r>
      <w:proofErr w:type="spellStart"/>
      <w:r w:rsidR="007A574F" w:rsidRPr="009A784B">
        <w:rPr>
          <w:rFonts w:cstheme="minorHAnsi"/>
          <w:i/>
          <w:iCs/>
          <w:sz w:val="18"/>
          <w:szCs w:val="18"/>
        </w:rPr>
        <w:t>Susquehannocks</w:t>
      </w:r>
      <w:proofErr w:type="spellEnd"/>
      <w:r w:rsidR="007A574F" w:rsidRPr="009A784B">
        <w:rPr>
          <w:rFonts w:cstheme="minorHAnsi"/>
          <w:i/>
          <w:iCs/>
          <w:sz w:val="18"/>
          <w:szCs w:val="18"/>
        </w:rPr>
        <w:t>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19AF7BBF" w14:textId="55B3B487" w:rsidR="00856F3A" w:rsidRPr="00B75050" w:rsidRDefault="002E66F9" w:rsidP="00B75050">
      <w:pPr>
        <w:pStyle w:val="NoSpacing"/>
        <w:rPr>
          <w:rFonts w:eastAsiaTheme="majorEastAsia" w:cstheme="minorHAnsi"/>
          <w:color w:val="1F4D78" w:themeColor="accent1" w:themeShade="7F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B75050">
        <w:rPr>
          <w:rFonts w:eastAsia="Calibri" w:cstheme="minorHAnsi"/>
          <w:color w:val="1F4E79" w:themeColor="accent1" w:themeShade="80"/>
        </w:rPr>
        <w:t xml:space="preserve"> and today’s agenda</w:t>
      </w:r>
      <w:r w:rsidR="00DF1199" w:rsidRPr="004C682F">
        <w:rPr>
          <w:rFonts w:cstheme="minorHAnsi"/>
        </w:rPr>
        <w:t xml:space="preserve"> </w:t>
      </w:r>
    </w:p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104CE748" w14:textId="1293F447" w:rsidR="00F04F1C" w:rsidRPr="004C682F" w:rsidRDefault="3FDB8DCB" w:rsidP="00F04F1C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</w:t>
      </w:r>
      <w:proofErr w:type="gramStart"/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Report </w:t>
      </w:r>
      <w:r w:rsidRPr="004C682F">
        <w:rPr>
          <w:rFonts w:asciiTheme="minorHAnsi" w:hAnsiTheme="minorHAnsi" w:cstheme="minorHAnsi"/>
          <w:sz w:val="22"/>
          <w:szCs w:val="22"/>
        </w:rPr>
        <w:t xml:space="preserve"> </w:t>
      </w:r>
      <w:r w:rsidR="006E143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E143A">
        <w:rPr>
          <w:rFonts w:asciiTheme="minorHAnsi" w:hAnsiTheme="minorHAnsi" w:cstheme="minorHAnsi"/>
          <w:sz w:val="22"/>
          <w:szCs w:val="22"/>
        </w:rPr>
        <w:t>projector)</w:t>
      </w:r>
    </w:p>
    <w:p w14:paraId="7C4F6FE3" w14:textId="7894BCEB" w:rsidR="00B37289" w:rsidRPr="00295AB1" w:rsidRDefault="00B308D2" w:rsidP="00295AB1">
      <w:pPr>
        <w:pStyle w:val="ListParagraph"/>
        <w:numPr>
          <w:ilvl w:val="0"/>
          <w:numId w:val="36"/>
        </w:numPr>
        <w:rPr>
          <w:rFonts w:cstheme="minorHAnsi"/>
        </w:rPr>
      </w:pPr>
      <w:bookmarkStart w:id="0" w:name="_Hlk57579485"/>
      <w:r>
        <w:rPr>
          <w:rFonts w:cstheme="minorHAnsi"/>
        </w:rPr>
        <w:t xml:space="preserve">I am thankful for our minutes, </w:t>
      </w:r>
      <w:r w:rsidR="00D633F9">
        <w:rPr>
          <w:rFonts w:cstheme="minorHAnsi"/>
        </w:rPr>
        <w:t>groovy baby ice cream, newsletter, and volunteers at the wellness fair.</w:t>
      </w:r>
    </w:p>
    <w:p w14:paraId="4D2188FD" w14:textId="535AF38E" w:rsidR="00856F3A" w:rsidRDefault="00856F3A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 w:rsidRPr="004C682F">
        <w:rPr>
          <w:rFonts w:cstheme="minorHAnsi"/>
        </w:rPr>
        <w:t>Updates from the UPC, UGC</w:t>
      </w:r>
      <w:r w:rsidR="00295AB1">
        <w:rPr>
          <w:rFonts w:cstheme="minorHAnsi"/>
        </w:rPr>
        <w:t>, Fr. Marina Trustee update.</w:t>
      </w:r>
    </w:p>
    <w:p w14:paraId="3F0DB060" w14:textId="147A3E35" w:rsidR="00C603DD" w:rsidRPr="00D633F9" w:rsidRDefault="00C603DD" w:rsidP="00D633F9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Welcome new and returning staff senate member</w:t>
      </w:r>
      <w:r w:rsidR="006E143A">
        <w:rPr>
          <w:rFonts w:cstheme="minorHAnsi"/>
        </w:rPr>
        <w:t>.</w:t>
      </w:r>
      <w:r>
        <w:rPr>
          <w:rFonts w:cstheme="minorHAnsi"/>
        </w:rPr>
        <w:t xml:space="preserve">  A little history and an invite to share and participate.</w:t>
      </w:r>
    </w:p>
    <w:p w14:paraId="56EB1673" w14:textId="5A7A825F" w:rsidR="00A361F6" w:rsidRDefault="00A361F6" w:rsidP="00C603DD">
      <w:pPr>
        <w:pStyle w:val="ListParagraph"/>
        <w:numPr>
          <w:ilvl w:val="0"/>
          <w:numId w:val="36"/>
        </w:numPr>
        <w:rPr>
          <w:rFonts w:cstheme="minorHAnsi"/>
        </w:rPr>
      </w:pPr>
      <w:proofErr w:type="gramStart"/>
      <w:r>
        <w:rPr>
          <w:rFonts w:cstheme="minorHAnsi"/>
        </w:rPr>
        <w:t>New</w:t>
      </w:r>
      <w:proofErr w:type="gramEnd"/>
      <w:r>
        <w:rPr>
          <w:rFonts w:cstheme="minorHAnsi"/>
        </w:rPr>
        <w:t xml:space="preserve"> staff senate orientation to be held sometime this summer.</w:t>
      </w:r>
    </w:p>
    <w:p w14:paraId="3328B478" w14:textId="464F5EA0" w:rsidR="00C603DD" w:rsidRDefault="00C603DD" w:rsidP="00C603DD">
      <w:pPr>
        <w:rPr>
          <w:rFonts w:cstheme="minorHAnsi"/>
          <w:color w:val="1F4E79" w:themeColor="accent1" w:themeShade="80"/>
        </w:rPr>
      </w:pPr>
      <w:r w:rsidRPr="00C603DD">
        <w:rPr>
          <w:rFonts w:cstheme="minorHAnsi"/>
          <w:color w:val="1F4E79" w:themeColor="accent1" w:themeShade="80"/>
        </w:rPr>
        <w:t>Officer Elections and Committee Sign-ups:</w:t>
      </w:r>
    </w:p>
    <w:p w14:paraId="0E531088" w14:textId="09D9B9FA" w:rsidR="00B75050" w:rsidRPr="00B75050" w:rsidRDefault="00C603DD" w:rsidP="00B75050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B75050">
        <w:rPr>
          <w:rFonts w:cstheme="minorHAnsi"/>
          <w:color w:val="000000" w:themeColor="text1"/>
        </w:rPr>
        <w:t>Committee sign-up sheets are being passed around.  Please sign up for no more than three and no less than one.  Also, if you are interested in a chair or co-chair position, please note it.  All are welcome to volunteer for leadership positions.  Ask previous committee members to describe the responsibilities of the com</w:t>
      </w:r>
      <w:r w:rsidR="00B75050" w:rsidRPr="00B75050">
        <w:rPr>
          <w:rFonts w:cstheme="minorHAnsi"/>
          <w:color w:val="000000" w:themeColor="text1"/>
        </w:rPr>
        <w:t>mittee.</w:t>
      </w:r>
    </w:p>
    <w:p w14:paraId="6A3ECB81" w14:textId="79205B5A" w:rsidR="00C603DD" w:rsidRPr="00B75050" w:rsidRDefault="00B75050" w:rsidP="00C603DD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B75050">
        <w:rPr>
          <w:rFonts w:cstheme="minorHAnsi"/>
          <w:color w:val="000000" w:themeColor="text1"/>
        </w:rPr>
        <w:t xml:space="preserve">Officer Elections, we have </w:t>
      </w:r>
      <w:r w:rsidR="007B0B1E">
        <w:rPr>
          <w:rFonts w:cstheme="minorHAnsi"/>
          <w:color w:val="000000" w:themeColor="text1"/>
        </w:rPr>
        <w:t>four</w:t>
      </w:r>
      <w:r w:rsidRPr="00B75050">
        <w:rPr>
          <w:rFonts w:cstheme="minorHAnsi"/>
          <w:color w:val="000000" w:themeColor="text1"/>
        </w:rPr>
        <w:t xml:space="preserve"> positions available.  </w:t>
      </w:r>
      <w:r w:rsidR="007B0B1E">
        <w:rPr>
          <w:rFonts w:cstheme="minorHAnsi"/>
          <w:color w:val="000000" w:themeColor="text1"/>
        </w:rPr>
        <w:t>Secretary</w:t>
      </w:r>
      <w:r w:rsidR="00856264">
        <w:rPr>
          <w:rFonts w:cstheme="minorHAnsi"/>
          <w:color w:val="000000" w:themeColor="text1"/>
        </w:rPr>
        <w:t xml:space="preserve">, </w:t>
      </w:r>
      <w:r w:rsidRPr="00B75050">
        <w:rPr>
          <w:rFonts w:cstheme="minorHAnsi"/>
          <w:color w:val="000000" w:themeColor="text1"/>
        </w:rPr>
        <w:t>President Elect, Parliamentarian, and Vice President.  Note President Elect and Vice President can be the same person.  Mark to describe Officer responsibilities.</w:t>
      </w:r>
    </w:p>
    <w:bookmarkEnd w:id="0"/>
    <w:p w14:paraId="5F9813B3" w14:textId="11FABE34" w:rsidR="00E10049" w:rsidRPr="00C603DD" w:rsidRDefault="00DF1199" w:rsidP="00C603D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3D19662F" w14:textId="19583368" w:rsidR="00DA4F82" w:rsidRDefault="00DA4F82" w:rsidP="00DA4F82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1" w:name="_Hlk124498218"/>
      <w:r>
        <w:rPr>
          <w:rFonts w:cstheme="minorHAnsi"/>
        </w:rPr>
        <w:t>Suggest table until June guidance or policy in memory of an employee.</w:t>
      </w:r>
      <w:r w:rsidR="00C603DD">
        <w:rPr>
          <w:rFonts w:cstheme="minorHAnsi"/>
        </w:rPr>
        <w:t xml:space="preserve">  Photo from sun.</w:t>
      </w:r>
    </w:p>
    <w:p w14:paraId="48036F59" w14:textId="77777777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Discussion: if you cannot work remotely. What benefits or opportunities are available for you.  Table June.</w:t>
      </w:r>
    </w:p>
    <w:p w14:paraId="46D38352" w14:textId="77777777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Guest presenters for the coming academic year.</w:t>
      </w:r>
    </w:p>
    <w:p w14:paraId="3B61C066" w14:textId="77777777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Alternate Work Schedule typical campus applications.  Table June.</w:t>
      </w:r>
    </w:p>
    <w:p w14:paraId="230E3D6D" w14:textId="2BB4DE8A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Professional Dev., outside speaker on governance, motivation, partner with other campus groups.  Table June.</w:t>
      </w:r>
    </w:p>
    <w:bookmarkEnd w:id="1"/>
    <w:p w14:paraId="049DFA61" w14:textId="61BDBAF1" w:rsidR="002910EE" w:rsidRPr="009A784B" w:rsidRDefault="002910EE" w:rsidP="009A784B">
      <w:pPr>
        <w:spacing w:after="0" w:line="240" w:lineRule="auto"/>
        <w:rPr>
          <w:rFonts w:cstheme="minorHAnsi"/>
        </w:rPr>
      </w:pPr>
    </w:p>
    <w:p w14:paraId="0E1C0F34" w14:textId="77F786C2" w:rsidR="00167CAF" w:rsidRDefault="17979353" w:rsidP="00167CAF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345B26DE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  <w:r w:rsidR="00B75050">
        <w:rPr>
          <w:rFonts w:asciiTheme="minorHAnsi" w:eastAsia="Calibri" w:hAnsiTheme="minorHAnsi" w:cstheme="minorHAnsi"/>
          <w:sz w:val="22"/>
          <w:szCs w:val="22"/>
        </w:rPr>
        <w:t>(Chair and co-chairs from previous senate year)</w:t>
      </w:r>
    </w:p>
    <w:p w14:paraId="59A6B307" w14:textId="67D48B8E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B27DF4" w:rsidRPr="004C682F">
        <w:rPr>
          <w:rFonts w:eastAsia="Calibri" w:cstheme="minorHAnsi"/>
        </w:rPr>
        <w:t>Amy Black and Mike Ritterbeck</w:t>
      </w:r>
    </w:p>
    <w:p w14:paraId="313804BE" w14:textId="6D7A1CD6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 xml:space="preserve">Kristi Klien </w:t>
      </w:r>
      <w:r w:rsidR="00B140E1" w:rsidRPr="004C682F">
        <w:rPr>
          <w:rFonts w:eastAsia="Calibri" w:cstheme="minorHAnsi"/>
        </w:rPr>
        <w:t>and Rose</w:t>
      </w:r>
      <w:r w:rsidR="00851029" w:rsidRPr="004C682F">
        <w:rPr>
          <w:rFonts w:eastAsia="Calibri" w:cstheme="minorHAnsi"/>
        </w:rPr>
        <w:t xml:space="preserve"> Ann Jubinski</w:t>
      </w:r>
      <w:r w:rsidR="006E143A">
        <w:rPr>
          <w:rFonts w:eastAsia="Calibri" w:cstheme="minorHAnsi"/>
        </w:rPr>
        <w:t xml:space="preserve"> (look at Staff Senate size in the coming year)</w:t>
      </w:r>
    </w:p>
    <w:p w14:paraId="786FA32E" w14:textId="741126DD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>– Kristi Klien</w:t>
      </w:r>
    </w:p>
    <w:p w14:paraId="2A4697D4" w14:textId="230EA4AE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27370" w:rsidRPr="004C682F">
        <w:rPr>
          <w:rFonts w:eastAsia="Calibri" w:cstheme="minorHAnsi"/>
        </w:rPr>
        <w:t>Kristi Klien</w:t>
      </w:r>
      <w:r w:rsidR="00B27DF4" w:rsidRPr="004C682F">
        <w:rPr>
          <w:rFonts w:eastAsia="Calibri" w:cstheme="minorHAnsi"/>
        </w:rPr>
        <w:t xml:space="preserve"> and Kelly Cook</w:t>
      </w:r>
    </w:p>
    <w:p w14:paraId="3D5D21A0" w14:textId="1429B860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Traci Venni</w:t>
      </w:r>
      <w:r w:rsidR="00AC58EB" w:rsidRPr="004C682F">
        <w:rPr>
          <w:rFonts w:eastAsia="Calibri" w:cstheme="minorHAnsi"/>
        </w:rPr>
        <w:t>e</w:t>
      </w:r>
      <w:r w:rsidR="00B27DF4" w:rsidRPr="004C682F">
        <w:rPr>
          <w:rFonts w:eastAsia="Calibri" w:cstheme="minorHAnsi"/>
        </w:rPr>
        <w:t xml:space="preserve"> and Geri Barber</w:t>
      </w:r>
    </w:p>
    <w:p w14:paraId="5CC8F879" w14:textId="61FD5FF5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Andrea Malia</w:t>
      </w:r>
      <w:r w:rsidR="007B02D8" w:rsidRPr="004C682F">
        <w:rPr>
          <w:rFonts w:eastAsia="Calibri" w:cstheme="minorHAnsi"/>
        </w:rPr>
        <w:t xml:space="preserve"> and </w:t>
      </w:r>
      <w:r w:rsidR="00B27DF4" w:rsidRPr="004C682F">
        <w:rPr>
          <w:rFonts w:eastAsia="Calibri" w:cstheme="minorHAnsi"/>
        </w:rPr>
        <w:t>Ber</w:t>
      </w:r>
      <w:r w:rsidR="00AC58EB" w:rsidRPr="004C682F">
        <w:rPr>
          <w:rFonts w:eastAsia="Calibri" w:cstheme="minorHAnsi"/>
        </w:rPr>
        <w:t>nie Krzan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24BF8139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 xml:space="preserve">Remote Work </w:t>
      </w:r>
      <w:proofErr w:type="gramStart"/>
      <w:r w:rsidRPr="004C682F">
        <w:rPr>
          <w:rFonts w:cstheme="minorHAnsi"/>
        </w:rPr>
        <w:t xml:space="preserve">Policy </w:t>
      </w:r>
      <w:r w:rsidR="00E16652" w:rsidRPr="004C682F">
        <w:rPr>
          <w:rFonts w:cstheme="minorHAnsi"/>
        </w:rPr>
        <w:t xml:space="preserve"> </w:t>
      </w:r>
      <w:r w:rsidR="00AC58EB" w:rsidRPr="004C682F">
        <w:rPr>
          <w:rFonts w:cstheme="minorHAnsi"/>
        </w:rPr>
        <w:t>–</w:t>
      </w:r>
      <w:proofErr w:type="gramEnd"/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 xml:space="preserve">Traci Vennie, Mark Murphy, Meghan </w:t>
      </w:r>
      <w:proofErr w:type="spellStart"/>
      <w:r w:rsidR="0040718E">
        <w:rPr>
          <w:rFonts w:cstheme="minorHAnsi"/>
        </w:rPr>
        <w:t>Nowakoski</w:t>
      </w:r>
      <w:proofErr w:type="spellEnd"/>
      <w:r w:rsidR="0040718E">
        <w:rPr>
          <w:rFonts w:cstheme="minorHAnsi"/>
        </w:rPr>
        <w:t>, Kelly Cook, Jonathan Kirby, Brian L</w:t>
      </w:r>
      <w:r w:rsidR="00DC145A">
        <w:rPr>
          <w:rFonts w:cstheme="minorHAnsi"/>
        </w:rPr>
        <w:t>o</w:t>
      </w:r>
      <w:r w:rsidR="0040718E">
        <w:rPr>
          <w:rFonts w:cstheme="minorHAnsi"/>
        </w:rPr>
        <w:t>ughney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0641F266" w14:textId="0CB01883" w:rsidR="002555E5" w:rsidRPr="00DC145A" w:rsidRDefault="00DF1199" w:rsidP="00DC145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Motion to Adjourn</w:t>
      </w:r>
    </w:p>
    <w:sectPr w:rsidR="002555E5" w:rsidRPr="00DC145A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7CAB"/>
    <w:multiLevelType w:val="hybridMultilevel"/>
    <w:tmpl w:val="001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2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934"/>
    <w:multiLevelType w:val="hybridMultilevel"/>
    <w:tmpl w:val="417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10"/>
  </w:num>
  <w:num w:numId="2" w16cid:durableId="550001375">
    <w:abstractNumId w:val="41"/>
  </w:num>
  <w:num w:numId="3" w16cid:durableId="1918779199">
    <w:abstractNumId w:val="35"/>
  </w:num>
  <w:num w:numId="4" w16cid:durableId="1431468044">
    <w:abstractNumId w:val="15"/>
  </w:num>
  <w:num w:numId="5" w16cid:durableId="335613939">
    <w:abstractNumId w:val="5"/>
  </w:num>
  <w:num w:numId="6" w16cid:durableId="1920211165">
    <w:abstractNumId w:val="18"/>
  </w:num>
  <w:num w:numId="7" w16cid:durableId="413598530">
    <w:abstractNumId w:val="31"/>
  </w:num>
  <w:num w:numId="8" w16cid:durableId="1267496343">
    <w:abstractNumId w:val="33"/>
  </w:num>
  <w:num w:numId="9" w16cid:durableId="455371901">
    <w:abstractNumId w:val="39"/>
  </w:num>
  <w:num w:numId="10" w16cid:durableId="662465322">
    <w:abstractNumId w:val="44"/>
  </w:num>
  <w:num w:numId="11" w16cid:durableId="1519272489">
    <w:abstractNumId w:val="30"/>
  </w:num>
  <w:num w:numId="12" w16cid:durableId="415710568">
    <w:abstractNumId w:val="27"/>
  </w:num>
  <w:num w:numId="13" w16cid:durableId="1718317214">
    <w:abstractNumId w:val="23"/>
  </w:num>
  <w:num w:numId="14" w16cid:durableId="605426279">
    <w:abstractNumId w:val="25"/>
  </w:num>
  <w:num w:numId="15" w16cid:durableId="1394697106">
    <w:abstractNumId w:val="11"/>
  </w:num>
  <w:num w:numId="16" w16cid:durableId="843275979">
    <w:abstractNumId w:val="38"/>
  </w:num>
  <w:num w:numId="17" w16cid:durableId="1917547522">
    <w:abstractNumId w:val="43"/>
  </w:num>
  <w:num w:numId="18" w16cid:durableId="2082097367">
    <w:abstractNumId w:val="21"/>
  </w:num>
  <w:num w:numId="19" w16cid:durableId="2080132443">
    <w:abstractNumId w:val="13"/>
  </w:num>
  <w:num w:numId="20" w16cid:durableId="1708872466">
    <w:abstractNumId w:val="2"/>
  </w:num>
  <w:num w:numId="21" w16cid:durableId="2100330425">
    <w:abstractNumId w:val="44"/>
  </w:num>
  <w:num w:numId="22" w16cid:durableId="1822650784">
    <w:abstractNumId w:val="12"/>
  </w:num>
  <w:num w:numId="23" w16cid:durableId="1460146863">
    <w:abstractNumId w:val="17"/>
  </w:num>
  <w:num w:numId="24" w16cid:durableId="1644777987">
    <w:abstractNumId w:val="14"/>
  </w:num>
  <w:num w:numId="25" w16cid:durableId="1686714749">
    <w:abstractNumId w:val="37"/>
  </w:num>
  <w:num w:numId="26" w16cid:durableId="1332100877">
    <w:abstractNumId w:val="34"/>
  </w:num>
  <w:num w:numId="27" w16cid:durableId="393818151">
    <w:abstractNumId w:val="29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29"/>
  </w:num>
  <w:num w:numId="31" w16cid:durableId="2104565449">
    <w:abstractNumId w:val="42"/>
  </w:num>
  <w:num w:numId="32" w16cid:durableId="485511405">
    <w:abstractNumId w:val="9"/>
  </w:num>
  <w:num w:numId="33" w16cid:durableId="1796635484">
    <w:abstractNumId w:val="24"/>
  </w:num>
  <w:num w:numId="34" w16cid:durableId="270555026">
    <w:abstractNumId w:val="8"/>
  </w:num>
  <w:num w:numId="35" w16cid:durableId="903612080">
    <w:abstractNumId w:val="28"/>
  </w:num>
  <w:num w:numId="36" w16cid:durableId="1240409546">
    <w:abstractNumId w:val="3"/>
  </w:num>
  <w:num w:numId="37" w16cid:durableId="1949579089">
    <w:abstractNumId w:val="7"/>
  </w:num>
  <w:num w:numId="38" w16cid:durableId="1688169100">
    <w:abstractNumId w:val="40"/>
  </w:num>
  <w:num w:numId="39" w16cid:durableId="411270945">
    <w:abstractNumId w:val="26"/>
  </w:num>
  <w:num w:numId="40" w16cid:durableId="32586431">
    <w:abstractNumId w:val="16"/>
  </w:num>
  <w:num w:numId="41" w16cid:durableId="2080588647">
    <w:abstractNumId w:val="36"/>
  </w:num>
  <w:num w:numId="42" w16cid:durableId="1965110463">
    <w:abstractNumId w:val="45"/>
  </w:num>
  <w:num w:numId="43" w16cid:durableId="919293047">
    <w:abstractNumId w:val="20"/>
  </w:num>
  <w:num w:numId="44" w16cid:durableId="1487822681">
    <w:abstractNumId w:val="22"/>
  </w:num>
  <w:num w:numId="45" w16cid:durableId="490218307">
    <w:abstractNumId w:val="32"/>
  </w:num>
  <w:num w:numId="46" w16cid:durableId="177275531">
    <w:abstractNumId w:val="0"/>
  </w:num>
  <w:num w:numId="47" w16cid:durableId="2101754380">
    <w:abstractNumId w:val="6"/>
  </w:num>
  <w:num w:numId="48" w16cid:durableId="98358297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38AC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4EAF"/>
    <w:rsid w:val="00166DE9"/>
    <w:rsid w:val="00167CAF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450F0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5AB1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4D55"/>
    <w:rsid w:val="002E66F9"/>
    <w:rsid w:val="002E68DD"/>
    <w:rsid w:val="002F4A8B"/>
    <w:rsid w:val="00304752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3366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143A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0B1E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264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251D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09B3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1F6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6EEC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08D2"/>
    <w:rsid w:val="00B340D4"/>
    <w:rsid w:val="00B34323"/>
    <w:rsid w:val="00B35123"/>
    <w:rsid w:val="00B36AAB"/>
    <w:rsid w:val="00B37289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050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3DD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1055E"/>
    <w:rsid w:val="00D151B5"/>
    <w:rsid w:val="00D22F1A"/>
    <w:rsid w:val="00D24196"/>
    <w:rsid w:val="00D26C66"/>
    <w:rsid w:val="00D275C6"/>
    <w:rsid w:val="00D319D0"/>
    <w:rsid w:val="00D34BB3"/>
    <w:rsid w:val="00D36725"/>
    <w:rsid w:val="00D46DF5"/>
    <w:rsid w:val="00D53948"/>
    <w:rsid w:val="00D55B7B"/>
    <w:rsid w:val="00D60AC0"/>
    <w:rsid w:val="00D633F9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4F82"/>
    <w:rsid w:val="00DA70BF"/>
    <w:rsid w:val="00DB4686"/>
    <w:rsid w:val="00DC145A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577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DE465E9A7748B1E269FE3EA23248" ma:contentTypeVersion="5" ma:contentTypeDescription="Create a new document." ma:contentTypeScope="" ma:versionID="c950737d37cbf6093c493e3101ff53be">
  <xsd:schema xmlns:xsd="http://www.w3.org/2001/XMLSchema" xmlns:xs="http://www.w3.org/2001/XMLSchema" xmlns:p="http://schemas.microsoft.com/office/2006/metadata/properties" xmlns:ns3="dcf63f49-bf6e-4792-b43b-8d199ec4035f" xmlns:ns4="2adae174-fbb3-44ec-be5c-e58596769662" targetNamespace="http://schemas.microsoft.com/office/2006/metadata/properties" ma:root="true" ma:fieldsID="fb1c84bb38476ea6901d8ca0e9b60515" ns3:_="" ns4:_="">
    <xsd:import namespace="dcf63f49-bf6e-4792-b43b-8d199ec4035f"/>
    <xsd:import namespace="2adae174-fbb3-44ec-be5c-e58596769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f49-bf6e-4792-b43b-8d199ec4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174-fbb3-44ec-be5c-e58596769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CFBBE-2D67-4D4A-B988-510C11C5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3f49-bf6e-4792-b43b-8d199ec4035f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2023-02-01T14:59:00Z</cp:lastPrinted>
  <dcterms:created xsi:type="dcterms:W3CDTF">2023-06-14T14:01:00Z</dcterms:created>
  <dcterms:modified xsi:type="dcterms:W3CDTF">2023-06-14T14:01:00Z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0x01010020F7DE465E9A7748B1E269FE3EA23248</vt:lpwstr>
  </property>
</Properties>
</file>