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3DC1" w14:textId="57D4A8F5" w:rsidR="000B76F9" w:rsidRPr="00292FAC" w:rsidRDefault="004B4250" w:rsidP="000214FD">
      <w:pPr>
        <w:pStyle w:val="Heading1"/>
        <w:rPr>
          <w:rFonts w:eastAsia="Calibri"/>
          <w:sz w:val="20"/>
          <w:szCs w:val="20"/>
        </w:rPr>
      </w:pPr>
      <w:bookmarkStart w:id="0" w:name="_GoBack"/>
      <w:bookmarkEnd w:id="0"/>
      <w:r w:rsidRPr="00292FAC">
        <w:rPr>
          <w:rFonts w:eastAsia="Calibri"/>
          <w:sz w:val="20"/>
          <w:szCs w:val="20"/>
        </w:rPr>
        <w:t>TO:</w:t>
      </w:r>
      <w:r w:rsidRPr="00292FAC">
        <w:rPr>
          <w:rFonts w:eastAsia="Calibri"/>
          <w:sz w:val="20"/>
          <w:szCs w:val="20"/>
        </w:rPr>
        <w:tab/>
      </w:r>
      <w:r w:rsidRPr="00292FAC">
        <w:rPr>
          <w:rFonts w:eastAsia="Calibri"/>
          <w:sz w:val="20"/>
          <w:szCs w:val="20"/>
        </w:rPr>
        <w:tab/>
      </w:r>
      <w:r w:rsidR="00964A67" w:rsidRPr="00292FAC">
        <w:rPr>
          <w:rFonts w:eastAsia="Calibri"/>
          <w:sz w:val="20"/>
          <w:szCs w:val="20"/>
        </w:rPr>
        <w:t>Staff Senate</w:t>
      </w:r>
      <w:r w:rsidR="00BA35F8" w:rsidRPr="00292FAC">
        <w:rPr>
          <w:rFonts w:eastAsia="Calibri"/>
          <w:sz w:val="20"/>
          <w:szCs w:val="20"/>
        </w:rPr>
        <w:t xml:space="preserve"> </w:t>
      </w:r>
      <w:r w:rsidR="00A0648A" w:rsidRPr="00292FAC">
        <w:rPr>
          <w:rFonts w:eastAsia="Calibri"/>
          <w:sz w:val="20"/>
          <w:szCs w:val="20"/>
        </w:rPr>
        <w:t>members</w:t>
      </w:r>
    </w:p>
    <w:p w14:paraId="62473DC3" w14:textId="27F236A1" w:rsidR="000B76F9" w:rsidRPr="00292FAC" w:rsidRDefault="004B4250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FROM:</w:t>
      </w:r>
      <w:r w:rsidRPr="00292FAC">
        <w:rPr>
          <w:rFonts w:eastAsia="Calibri"/>
          <w:sz w:val="20"/>
          <w:szCs w:val="20"/>
        </w:rPr>
        <w:tab/>
      </w:r>
      <w:r w:rsidRPr="00292FAC">
        <w:rPr>
          <w:rFonts w:eastAsia="Calibri"/>
          <w:sz w:val="20"/>
          <w:szCs w:val="20"/>
        </w:rPr>
        <w:tab/>
      </w:r>
      <w:r w:rsidR="00511174">
        <w:rPr>
          <w:rFonts w:eastAsia="Calibri"/>
          <w:sz w:val="20"/>
          <w:szCs w:val="20"/>
        </w:rPr>
        <w:t>Mark Murphy</w:t>
      </w:r>
      <w:r w:rsidR="00964A67" w:rsidRPr="00292FAC">
        <w:rPr>
          <w:rFonts w:eastAsia="Calibri"/>
          <w:sz w:val="20"/>
          <w:szCs w:val="20"/>
        </w:rPr>
        <w:t>, Staff Senate President</w:t>
      </w:r>
    </w:p>
    <w:p w14:paraId="36AB0688" w14:textId="363FF18E" w:rsidR="000448A5" w:rsidRPr="00292FAC" w:rsidRDefault="009171DF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DATE:</w:t>
      </w:r>
      <w:r w:rsidRPr="00292FAC">
        <w:rPr>
          <w:rFonts w:eastAsia="Calibri"/>
          <w:sz w:val="20"/>
          <w:szCs w:val="20"/>
        </w:rPr>
        <w:tab/>
      </w:r>
      <w:r w:rsidRPr="00292FAC">
        <w:rPr>
          <w:rFonts w:eastAsia="Calibri"/>
          <w:sz w:val="20"/>
          <w:szCs w:val="20"/>
        </w:rPr>
        <w:tab/>
      </w:r>
      <w:r w:rsidR="004E3821">
        <w:rPr>
          <w:rFonts w:eastAsia="Calibri"/>
          <w:sz w:val="20"/>
          <w:szCs w:val="20"/>
        </w:rPr>
        <w:t>August 2nd</w:t>
      </w:r>
      <w:r w:rsidR="007B02D8" w:rsidRPr="00292FAC">
        <w:rPr>
          <w:rFonts w:eastAsia="Calibri"/>
          <w:sz w:val="20"/>
          <w:szCs w:val="20"/>
        </w:rPr>
        <w:t>,</w:t>
      </w:r>
      <w:r w:rsidR="00BA35F8" w:rsidRPr="00292FAC">
        <w:rPr>
          <w:rFonts w:eastAsia="Calibri"/>
          <w:sz w:val="20"/>
          <w:szCs w:val="20"/>
        </w:rPr>
        <w:t xml:space="preserve"> </w:t>
      </w:r>
      <w:r w:rsidR="00F04F1C" w:rsidRPr="00292FAC">
        <w:rPr>
          <w:rFonts w:eastAsia="Calibri"/>
          <w:sz w:val="20"/>
          <w:szCs w:val="20"/>
        </w:rPr>
        <w:t>202</w:t>
      </w:r>
      <w:r w:rsidR="007A574F" w:rsidRPr="00292FAC">
        <w:rPr>
          <w:rFonts w:eastAsia="Calibri"/>
          <w:sz w:val="20"/>
          <w:szCs w:val="20"/>
        </w:rPr>
        <w:t>2</w:t>
      </w:r>
      <w:r w:rsidR="00BF5DF1" w:rsidRPr="00292FAC">
        <w:rPr>
          <w:rFonts w:eastAsia="Calibri"/>
          <w:sz w:val="20"/>
          <w:szCs w:val="20"/>
        </w:rPr>
        <w:t xml:space="preserve"> </w:t>
      </w:r>
    </w:p>
    <w:p w14:paraId="3801E102" w14:textId="333D01E2" w:rsidR="00393BD3" w:rsidRPr="00292FAC" w:rsidRDefault="009171DF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SUBJECT:</w:t>
      </w:r>
      <w:r w:rsidRPr="00292FAC">
        <w:rPr>
          <w:rFonts w:eastAsia="Calibri"/>
          <w:sz w:val="20"/>
          <w:szCs w:val="20"/>
        </w:rPr>
        <w:tab/>
      </w:r>
      <w:r w:rsidR="00F04F1C" w:rsidRPr="00292FAC">
        <w:rPr>
          <w:rFonts w:eastAsia="Calibri"/>
          <w:sz w:val="20"/>
          <w:szCs w:val="20"/>
        </w:rPr>
        <w:t>Staff Senate</w:t>
      </w:r>
      <w:r w:rsidR="00397D4B" w:rsidRPr="00292FAC">
        <w:rPr>
          <w:rFonts w:eastAsia="Calibri"/>
          <w:sz w:val="20"/>
          <w:szCs w:val="20"/>
        </w:rPr>
        <w:t xml:space="preserve"> </w:t>
      </w:r>
      <w:r w:rsidR="004E3821">
        <w:rPr>
          <w:rFonts w:eastAsia="Calibri"/>
          <w:sz w:val="20"/>
          <w:szCs w:val="20"/>
        </w:rPr>
        <w:t>August 17th</w:t>
      </w:r>
      <w:r w:rsidR="00511174">
        <w:rPr>
          <w:rFonts w:eastAsia="Calibri"/>
          <w:sz w:val="20"/>
          <w:szCs w:val="20"/>
        </w:rPr>
        <w:t xml:space="preserve"> 2022</w:t>
      </w:r>
      <w:r w:rsidR="00C234E9">
        <w:rPr>
          <w:rFonts w:eastAsia="Calibri"/>
          <w:sz w:val="20"/>
          <w:szCs w:val="20"/>
        </w:rPr>
        <w:t xml:space="preserve"> </w:t>
      </w:r>
      <w:r w:rsidR="00397D4B" w:rsidRPr="00292FAC">
        <w:rPr>
          <w:rFonts w:eastAsia="Calibri"/>
          <w:sz w:val="20"/>
          <w:szCs w:val="20"/>
        </w:rPr>
        <w:t>meeting</w:t>
      </w:r>
      <w:r w:rsidR="00E16652">
        <w:rPr>
          <w:rFonts w:eastAsia="Calibri"/>
          <w:sz w:val="20"/>
          <w:szCs w:val="20"/>
        </w:rPr>
        <w:t xml:space="preserve"> via ZOOM.</w:t>
      </w:r>
    </w:p>
    <w:p w14:paraId="36BF0CAD" w14:textId="3B21DB2D" w:rsidR="000B76F9" w:rsidRPr="00292FAC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2FAC">
        <w:rPr>
          <w:rFonts w:ascii="Times New Roman" w:eastAsia="Calibri" w:hAnsi="Times New Roman" w:cs="Times New Roman"/>
          <w:sz w:val="20"/>
          <w:szCs w:val="20"/>
        </w:rPr>
        <w:tab/>
      </w:r>
    </w:p>
    <w:p w14:paraId="327E7455" w14:textId="539EFC18" w:rsidR="0042447D" w:rsidRPr="00292FAC" w:rsidRDefault="00071320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Welcome</w:t>
      </w:r>
    </w:p>
    <w:p w14:paraId="4F17ECEA" w14:textId="54C93B3A" w:rsidR="3FDB8DCB" w:rsidRPr="00292FAC" w:rsidRDefault="00176CEF" w:rsidP="00131769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292FAC">
        <w:rPr>
          <w:sz w:val="20"/>
          <w:szCs w:val="20"/>
        </w:rPr>
        <w:t xml:space="preserve">Opening Prayer </w:t>
      </w:r>
      <w:r w:rsidR="0014029A" w:rsidRPr="00292FAC">
        <w:rPr>
          <w:sz w:val="20"/>
          <w:szCs w:val="20"/>
        </w:rPr>
        <w:t>–</w:t>
      </w:r>
      <w:r w:rsidR="00A36322" w:rsidRPr="00292FAC">
        <w:rPr>
          <w:sz w:val="20"/>
          <w:szCs w:val="20"/>
        </w:rPr>
        <w:t xml:space="preserve"> </w:t>
      </w:r>
      <w:r w:rsidR="007A574F" w:rsidRPr="00292FAC">
        <w:rPr>
          <w:sz w:val="20"/>
          <w:szCs w:val="20"/>
        </w:rPr>
        <w:t xml:space="preserve"> </w:t>
      </w:r>
      <w:r w:rsidR="004E3821">
        <w:rPr>
          <w:sz w:val="20"/>
          <w:szCs w:val="20"/>
        </w:rPr>
        <w:t xml:space="preserve">Traci </w:t>
      </w:r>
      <w:proofErr w:type="spellStart"/>
      <w:r w:rsidR="004E3821">
        <w:rPr>
          <w:sz w:val="20"/>
          <w:szCs w:val="20"/>
        </w:rPr>
        <w:t>V</w:t>
      </w:r>
      <w:r w:rsidR="00B27DF4">
        <w:rPr>
          <w:sz w:val="20"/>
          <w:szCs w:val="20"/>
        </w:rPr>
        <w:t>e</w:t>
      </w:r>
      <w:r w:rsidR="004E3821">
        <w:rPr>
          <w:sz w:val="20"/>
          <w:szCs w:val="20"/>
        </w:rPr>
        <w:t>nni</w:t>
      </w:r>
      <w:proofErr w:type="spellEnd"/>
    </w:p>
    <w:p w14:paraId="3B94A661" w14:textId="77777777" w:rsidR="00F300A2" w:rsidRPr="00292FAC" w:rsidRDefault="009D3DA7" w:rsidP="007A574F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292FAC">
        <w:rPr>
          <w:sz w:val="20"/>
          <w:szCs w:val="20"/>
        </w:rPr>
        <w:t>Land Acknowledgement Statement</w:t>
      </w:r>
      <w:r w:rsidR="007A574F" w:rsidRPr="00292FAC">
        <w:rPr>
          <w:sz w:val="20"/>
          <w:szCs w:val="20"/>
        </w:rPr>
        <w:t xml:space="preserve">: </w:t>
      </w:r>
    </w:p>
    <w:p w14:paraId="1032EB05" w14:textId="41F37B01" w:rsidR="009D3DA7" w:rsidRPr="00292FAC" w:rsidRDefault="007A574F" w:rsidP="0083570B">
      <w:pPr>
        <w:pStyle w:val="NoSpacing"/>
        <w:ind w:left="720"/>
        <w:rPr>
          <w:sz w:val="20"/>
          <w:szCs w:val="20"/>
        </w:rPr>
      </w:pPr>
      <w:r w:rsidRPr="00292FAC">
        <w:rPr>
          <w:i/>
          <w:iCs/>
          <w:sz w:val="20"/>
          <w:szCs w:val="20"/>
        </w:rPr>
        <w:t>The University of Scranton acknowledges the original inhabitants and nations of this land: the Lenape, the</w:t>
      </w:r>
      <w:r w:rsidR="00C04DB8" w:rsidRP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Munsee, the Shawnee</w:t>
      </w:r>
      <w:r w:rsid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 xml:space="preserve">and the </w:t>
      </w:r>
      <w:proofErr w:type="spellStart"/>
      <w:r w:rsidRPr="00292FAC">
        <w:rPr>
          <w:i/>
          <w:iCs/>
          <w:sz w:val="20"/>
          <w:szCs w:val="20"/>
        </w:rPr>
        <w:t>Susquehannocks</w:t>
      </w:r>
      <w:proofErr w:type="spellEnd"/>
      <w:r w:rsidRPr="00292FAC">
        <w:rPr>
          <w:i/>
          <w:iCs/>
          <w:sz w:val="20"/>
          <w:szCs w:val="20"/>
        </w:rPr>
        <w:t>.  May we be ever mindful of their legacy and contributions</w:t>
      </w:r>
      <w:r w:rsidR="00C04DB8" w:rsidRP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and commit ourselves to stewarding this land</w:t>
      </w:r>
      <w:r w:rsid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with care and compassion as we navigate our communities towards faith and justice</w:t>
      </w:r>
      <w:r w:rsidRPr="00292FAC">
        <w:rPr>
          <w:sz w:val="20"/>
          <w:szCs w:val="20"/>
        </w:rPr>
        <w:t>.</w:t>
      </w:r>
    </w:p>
    <w:p w14:paraId="6B255FF4" w14:textId="5BA2AF59" w:rsidR="00DF1199" w:rsidRPr="00292FAC" w:rsidRDefault="3FDB8DCB" w:rsidP="00131769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292FAC">
        <w:rPr>
          <w:sz w:val="20"/>
          <w:szCs w:val="20"/>
        </w:rPr>
        <w:t xml:space="preserve">Volunteer for Next Month’s Prayer </w:t>
      </w:r>
    </w:p>
    <w:p w14:paraId="58AC84E9" w14:textId="2B701945" w:rsidR="00C234E9" w:rsidRPr="00C234E9" w:rsidRDefault="3FDB8DCB" w:rsidP="00FC41F5">
      <w:pPr>
        <w:pStyle w:val="NoSpacing"/>
        <w:numPr>
          <w:ilvl w:val="0"/>
          <w:numId w:val="19"/>
        </w:numPr>
        <w:rPr>
          <w:rFonts w:eastAsia="Calibri"/>
          <w:sz w:val="20"/>
          <w:szCs w:val="20"/>
        </w:rPr>
      </w:pPr>
      <w:r w:rsidRPr="00C234E9">
        <w:rPr>
          <w:sz w:val="20"/>
          <w:szCs w:val="20"/>
        </w:rPr>
        <w:t>Quorum C</w:t>
      </w:r>
      <w:r w:rsidR="00602FBD" w:rsidRPr="00C234E9">
        <w:rPr>
          <w:sz w:val="20"/>
          <w:szCs w:val="20"/>
        </w:rPr>
        <w:t>heck</w:t>
      </w:r>
      <w:r w:rsidR="004E3821">
        <w:rPr>
          <w:sz w:val="20"/>
          <w:szCs w:val="20"/>
        </w:rPr>
        <w:t>, 14 senators including 4 from each constituency</w:t>
      </w:r>
      <w:r w:rsidR="00B27DF4">
        <w:rPr>
          <w:sz w:val="20"/>
          <w:szCs w:val="20"/>
        </w:rPr>
        <w:t xml:space="preserve"> (9/20/17)</w:t>
      </w:r>
    </w:p>
    <w:p w14:paraId="0DE902A9" w14:textId="77777777" w:rsidR="00C234E9" w:rsidRDefault="00C234E9" w:rsidP="00C234E9">
      <w:pPr>
        <w:pStyle w:val="NoSpacing"/>
        <w:rPr>
          <w:rFonts w:eastAsia="Calibri"/>
          <w:sz w:val="20"/>
          <w:szCs w:val="20"/>
        </w:rPr>
      </w:pPr>
    </w:p>
    <w:p w14:paraId="326C1C87" w14:textId="306CD490" w:rsidR="00DE1A7C" w:rsidRDefault="002E66F9" w:rsidP="00C234E9">
      <w:pPr>
        <w:pStyle w:val="NoSpacing"/>
        <w:rPr>
          <w:rFonts w:eastAsia="Calibri"/>
          <w:color w:val="1F4E79" w:themeColor="accent1" w:themeShade="80"/>
          <w:sz w:val="20"/>
          <w:szCs w:val="20"/>
        </w:rPr>
      </w:pPr>
      <w:r w:rsidRPr="00C234E9">
        <w:rPr>
          <w:rFonts w:eastAsia="Calibri"/>
          <w:color w:val="1F4E79" w:themeColor="accent1" w:themeShade="80"/>
          <w:sz w:val="20"/>
          <w:szCs w:val="20"/>
        </w:rPr>
        <w:t>Review/</w:t>
      </w:r>
      <w:r w:rsidR="00DF1199" w:rsidRPr="00C234E9">
        <w:rPr>
          <w:rFonts w:eastAsia="Calibri"/>
          <w:color w:val="1F4E79" w:themeColor="accent1" w:themeShade="80"/>
          <w:sz w:val="20"/>
          <w:szCs w:val="20"/>
        </w:rPr>
        <w:t>Motion to Accept Previous Month’s Minutes</w:t>
      </w:r>
      <w:r w:rsidR="002630F4" w:rsidRPr="00C234E9">
        <w:rPr>
          <w:rFonts w:eastAsia="Calibri"/>
          <w:color w:val="1F4E79" w:themeColor="accent1" w:themeShade="80"/>
          <w:sz w:val="20"/>
          <w:szCs w:val="20"/>
        </w:rPr>
        <w:t xml:space="preserve"> </w:t>
      </w:r>
    </w:p>
    <w:p w14:paraId="11E33E95" w14:textId="75B4C164" w:rsidR="000F13F5" w:rsidRPr="00292FAC" w:rsidRDefault="002E66F9" w:rsidP="00131769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Review/</w:t>
      </w:r>
      <w:r w:rsidR="00DF1199" w:rsidRPr="00292FAC">
        <w:rPr>
          <w:sz w:val="20"/>
          <w:szCs w:val="20"/>
        </w:rPr>
        <w:t xml:space="preserve">Motion to Accept Agenda </w:t>
      </w:r>
    </w:p>
    <w:p w14:paraId="2B096C27" w14:textId="77777777" w:rsidR="00DE1A7C" w:rsidRPr="00292FAC" w:rsidRDefault="00DE1A7C" w:rsidP="00231868">
      <w:pPr>
        <w:pStyle w:val="Heading3"/>
        <w:spacing w:line="240" w:lineRule="auto"/>
        <w:rPr>
          <w:rFonts w:eastAsia="Calibri"/>
          <w:sz w:val="20"/>
          <w:szCs w:val="20"/>
        </w:rPr>
      </w:pPr>
    </w:p>
    <w:p w14:paraId="2FB5FE05" w14:textId="575DF8B4" w:rsidR="00231868" w:rsidRPr="00292FAC" w:rsidRDefault="00606853" w:rsidP="00231868">
      <w:pPr>
        <w:pStyle w:val="Heading3"/>
        <w:spacing w:line="240" w:lineRule="auto"/>
        <w:rPr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Guest(s) </w:t>
      </w:r>
      <w:r w:rsidR="005333F3" w:rsidRPr="00292FAC">
        <w:rPr>
          <w:rFonts w:eastAsia="Calibri"/>
          <w:sz w:val="20"/>
          <w:szCs w:val="20"/>
        </w:rPr>
        <w:t>–</w:t>
      </w:r>
      <w:r w:rsidR="00016F04" w:rsidRPr="00292FAC">
        <w:rPr>
          <w:rFonts w:eastAsia="Calibri"/>
          <w:sz w:val="20"/>
          <w:szCs w:val="20"/>
        </w:rPr>
        <w:t xml:space="preserve"> </w:t>
      </w:r>
      <w:r w:rsidR="00C234E9">
        <w:rPr>
          <w:rFonts w:eastAsia="Calibri"/>
          <w:sz w:val="20"/>
          <w:szCs w:val="20"/>
        </w:rPr>
        <w:t>n/a</w:t>
      </w:r>
    </w:p>
    <w:p w14:paraId="0A4E9570" w14:textId="77777777" w:rsidR="00DE1A7C" w:rsidRPr="00292FAC" w:rsidRDefault="00DE1A7C" w:rsidP="000A3D67">
      <w:pPr>
        <w:pStyle w:val="Heading3"/>
        <w:spacing w:line="240" w:lineRule="auto"/>
        <w:rPr>
          <w:rFonts w:eastAsia="Calibri"/>
          <w:sz w:val="20"/>
          <w:szCs w:val="20"/>
        </w:rPr>
      </w:pPr>
    </w:p>
    <w:p w14:paraId="67DF6228" w14:textId="2386ED69" w:rsidR="000A3D67" w:rsidRPr="00292FAC" w:rsidRDefault="17979353" w:rsidP="000A3D67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Liaison Report – Patti Tetreault </w:t>
      </w:r>
    </w:p>
    <w:p w14:paraId="6CFA00E8" w14:textId="77777777" w:rsidR="00E7089C" w:rsidRDefault="00E7089C" w:rsidP="00F04F1C">
      <w:pPr>
        <w:pStyle w:val="Heading3"/>
        <w:spacing w:line="240" w:lineRule="auto"/>
        <w:rPr>
          <w:rFonts w:eastAsia="Calibri"/>
          <w:sz w:val="20"/>
          <w:szCs w:val="20"/>
        </w:rPr>
      </w:pPr>
    </w:p>
    <w:p w14:paraId="104CE748" w14:textId="5408B44E" w:rsidR="00F04F1C" w:rsidRPr="00292FAC" w:rsidRDefault="3FDB8DCB" w:rsidP="00F04F1C">
      <w:pPr>
        <w:pStyle w:val="Heading3"/>
        <w:spacing w:line="240" w:lineRule="auto"/>
        <w:rPr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President’s Report </w:t>
      </w:r>
      <w:r w:rsidRPr="00292FAC">
        <w:rPr>
          <w:sz w:val="20"/>
          <w:szCs w:val="20"/>
        </w:rPr>
        <w:t xml:space="preserve"> </w:t>
      </w:r>
    </w:p>
    <w:p w14:paraId="19156B43" w14:textId="6D73B5B9" w:rsidR="00DB4686" w:rsidRDefault="00B27DF4" w:rsidP="00511174">
      <w:pPr>
        <w:pStyle w:val="ListParagraph"/>
        <w:numPr>
          <w:ilvl w:val="0"/>
          <w:numId w:val="36"/>
        </w:numPr>
        <w:rPr>
          <w:sz w:val="20"/>
          <w:szCs w:val="20"/>
        </w:rPr>
      </w:pPr>
      <w:bookmarkStart w:id="1" w:name="_Hlk57579485"/>
      <w:r>
        <w:rPr>
          <w:sz w:val="20"/>
          <w:szCs w:val="20"/>
        </w:rPr>
        <w:t xml:space="preserve">Congratulations Peggy Doolittle, Meg Cullen-Brown </w:t>
      </w:r>
      <w:proofErr w:type="spellStart"/>
      <w:r>
        <w:rPr>
          <w:sz w:val="20"/>
          <w:szCs w:val="20"/>
        </w:rPr>
        <w:t>Magis</w:t>
      </w:r>
      <w:proofErr w:type="spellEnd"/>
      <w:r>
        <w:rPr>
          <w:sz w:val="20"/>
          <w:szCs w:val="20"/>
        </w:rPr>
        <w:t xml:space="preserve"> Award for July.</w:t>
      </w:r>
    </w:p>
    <w:p w14:paraId="0B0F5C84" w14:textId="4334D2F9" w:rsidR="00B27DF4" w:rsidRDefault="00B27DF4" w:rsidP="00511174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St Vladimir thank you letter.</w:t>
      </w:r>
    </w:p>
    <w:p w14:paraId="5C8E82E8" w14:textId="45E96A95" w:rsidR="00B27DF4" w:rsidRPr="00511174" w:rsidRDefault="00B27DF4" w:rsidP="00511174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Guests for the fall.</w:t>
      </w:r>
      <w:r w:rsidR="00E16652">
        <w:rPr>
          <w:sz w:val="20"/>
          <w:szCs w:val="20"/>
        </w:rPr>
        <w:t xml:space="preserve">  Facility Dept. service changes presentation James Caffrey, Mike Judge, Bill Hurst suggestion.</w:t>
      </w:r>
    </w:p>
    <w:bookmarkEnd w:id="1"/>
    <w:p w14:paraId="19F39D7D" w14:textId="781C42FC" w:rsidR="00B0514E" w:rsidRPr="00292FAC" w:rsidRDefault="00DF1199" w:rsidP="0085102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Previous Business</w:t>
      </w:r>
    </w:p>
    <w:p w14:paraId="5DD8F798" w14:textId="2E4544F3" w:rsidR="00666578" w:rsidRPr="00292FAC" w:rsidRDefault="00B27DF4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End of year celebration</w:t>
      </w:r>
    </w:p>
    <w:p w14:paraId="58207AF5" w14:textId="03E72027" w:rsidR="00DB4686" w:rsidRPr="00B27DF4" w:rsidRDefault="00B27DF4" w:rsidP="00B27DF4">
      <w:pPr>
        <w:pStyle w:val="ListParagraph"/>
        <w:numPr>
          <w:ilvl w:val="0"/>
          <w:numId w:val="38"/>
        </w:num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Remote Work Policy Development Committee:  Volunteers: Jonathan Kirby, Donna Simpson, Lynn King Andres, Meghan Nowakowski, Kelly Cook, Traci </w:t>
      </w:r>
      <w:proofErr w:type="spellStart"/>
      <w:r>
        <w:rPr>
          <w:rFonts w:eastAsia="Calibri"/>
          <w:sz w:val="20"/>
          <w:szCs w:val="20"/>
        </w:rPr>
        <w:t>Venni</w:t>
      </w:r>
      <w:proofErr w:type="spellEnd"/>
      <w:r>
        <w:rPr>
          <w:rFonts w:eastAsia="Calibri"/>
          <w:sz w:val="20"/>
          <w:szCs w:val="20"/>
        </w:rPr>
        <w:t>.</w:t>
      </w:r>
    </w:p>
    <w:p w14:paraId="675131BF" w14:textId="26B87D15" w:rsidR="00851029" w:rsidRPr="00292FAC" w:rsidRDefault="17979353" w:rsidP="007F23F1">
      <w:pPr>
        <w:pStyle w:val="Heading3"/>
        <w:spacing w:line="240" w:lineRule="auto"/>
        <w:rPr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New Business </w:t>
      </w:r>
      <w:r w:rsidR="00F04F1C" w:rsidRPr="00292FAC">
        <w:rPr>
          <w:sz w:val="20"/>
          <w:szCs w:val="20"/>
        </w:rPr>
        <w:tab/>
      </w:r>
    </w:p>
    <w:p w14:paraId="2536D6CF" w14:textId="21F3FD8F" w:rsidR="00181505" w:rsidRPr="00511174" w:rsidRDefault="00511174" w:rsidP="00DB4686">
      <w:pPr>
        <w:pStyle w:val="ListParagraph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Provost </w:t>
      </w:r>
      <w:r w:rsidRPr="00ED1F6A">
        <w:rPr>
          <w:rFonts w:ascii="Garamond" w:hAnsi="Garamond"/>
        </w:rPr>
        <w:t>search committee request for professional staff member to fill position.</w:t>
      </w:r>
    </w:p>
    <w:p w14:paraId="2853179D" w14:textId="5E1D2315" w:rsidR="00511174" w:rsidRDefault="00511174" w:rsidP="00DB4686">
      <w:pPr>
        <w:pStyle w:val="ListParagraph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Review and </w:t>
      </w:r>
      <w:r>
        <w:rPr>
          <w:rFonts w:ascii="Garamond" w:hAnsi="Garamond"/>
        </w:rPr>
        <w:t>ratification of committee membership and committee leadership.</w:t>
      </w:r>
      <w:r w:rsidRPr="00ED1F6A">
        <w:rPr>
          <w:rFonts w:ascii="Garamond" w:hAnsi="Garamond"/>
        </w:rPr>
        <w:tab/>
      </w:r>
    </w:p>
    <w:p w14:paraId="758BF1E7" w14:textId="77777777" w:rsidR="00C04DB8" w:rsidRPr="00292FAC" w:rsidRDefault="00C04DB8" w:rsidP="00C04DB8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3AF84377" w14:textId="4DFE9E72" w:rsidR="0042447D" w:rsidRPr="00292FAC" w:rsidRDefault="005C1832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Standing </w:t>
      </w:r>
      <w:r w:rsidR="00DF1199" w:rsidRPr="00292FAC">
        <w:rPr>
          <w:rFonts w:eastAsia="Calibri"/>
          <w:sz w:val="20"/>
          <w:szCs w:val="20"/>
        </w:rPr>
        <w:t xml:space="preserve">Committee Reports </w:t>
      </w:r>
    </w:p>
    <w:p w14:paraId="59A6B307" w14:textId="67D48B8E" w:rsidR="006F32A9" w:rsidRPr="00292FAC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 xml:space="preserve">Communications – </w:t>
      </w:r>
      <w:r w:rsidR="00B27DF4">
        <w:rPr>
          <w:rFonts w:ascii="Calibri" w:eastAsia="Calibri" w:hAnsi="Calibri" w:cs="Calibri"/>
          <w:sz w:val="20"/>
          <w:szCs w:val="20"/>
        </w:rPr>
        <w:t>Amy Black and Mike Ritterbeck</w:t>
      </w:r>
    </w:p>
    <w:p w14:paraId="313804BE" w14:textId="6456FC63" w:rsidR="001404A1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Elections and Membership –</w:t>
      </w:r>
      <w:r w:rsidR="00426103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DB4686">
        <w:rPr>
          <w:rFonts w:ascii="Calibri" w:eastAsia="Calibri" w:hAnsi="Calibri" w:cs="Calibri"/>
          <w:sz w:val="20"/>
          <w:szCs w:val="20"/>
        </w:rPr>
        <w:t xml:space="preserve">Kristi Klien and </w:t>
      </w:r>
      <w:r w:rsidR="00851029" w:rsidRPr="00292FAC">
        <w:rPr>
          <w:rFonts w:ascii="Calibri" w:eastAsia="Calibri" w:hAnsi="Calibri" w:cs="Calibri"/>
          <w:sz w:val="20"/>
          <w:szCs w:val="20"/>
        </w:rPr>
        <w:t xml:space="preserve"> Rose Ann Jubinski</w:t>
      </w:r>
    </w:p>
    <w:p w14:paraId="786FA32E" w14:textId="741126DD" w:rsidR="004E47A6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 xml:space="preserve">Finance </w:t>
      </w:r>
      <w:r w:rsidR="00B0514E" w:rsidRPr="00292FAC">
        <w:rPr>
          <w:rFonts w:ascii="Calibri" w:eastAsia="Calibri" w:hAnsi="Calibri" w:cs="Calibri"/>
          <w:sz w:val="20"/>
          <w:szCs w:val="20"/>
        </w:rPr>
        <w:t>– Kristi Klien</w:t>
      </w:r>
    </w:p>
    <w:p w14:paraId="2A4697D4" w14:textId="230EA4AE" w:rsidR="00DF1199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Social Events &amp; Commu</w:t>
      </w:r>
      <w:r w:rsidR="00FC0B46" w:rsidRPr="00292FAC">
        <w:rPr>
          <w:rFonts w:ascii="Calibri" w:eastAsia="Calibri" w:hAnsi="Calibri" w:cs="Calibri"/>
          <w:sz w:val="20"/>
          <w:szCs w:val="20"/>
        </w:rPr>
        <w:t>nity Building –</w:t>
      </w:r>
      <w:r w:rsidR="00426103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327370" w:rsidRPr="00292FAC">
        <w:rPr>
          <w:rFonts w:ascii="Calibri" w:eastAsia="Calibri" w:hAnsi="Calibri" w:cs="Calibri"/>
          <w:sz w:val="20"/>
          <w:szCs w:val="20"/>
        </w:rPr>
        <w:t>Kristi Klien</w:t>
      </w:r>
      <w:r w:rsidR="00B27DF4">
        <w:rPr>
          <w:rFonts w:ascii="Calibri" w:eastAsia="Calibri" w:hAnsi="Calibri" w:cs="Calibri"/>
          <w:sz w:val="20"/>
          <w:szCs w:val="20"/>
        </w:rPr>
        <w:t xml:space="preserve"> and Kelly Cook</w:t>
      </w:r>
    </w:p>
    <w:p w14:paraId="3D5D21A0" w14:textId="6C7FF501" w:rsidR="004F696D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Staff Development-Co-Chairs –</w:t>
      </w:r>
      <w:r w:rsidR="00644734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B27DF4">
        <w:rPr>
          <w:rFonts w:ascii="Calibri" w:eastAsia="Calibri" w:hAnsi="Calibri" w:cs="Calibri"/>
          <w:sz w:val="20"/>
          <w:szCs w:val="20"/>
        </w:rPr>
        <w:t xml:space="preserve">Traci </w:t>
      </w:r>
      <w:proofErr w:type="spellStart"/>
      <w:r w:rsidR="00B27DF4">
        <w:rPr>
          <w:rFonts w:ascii="Calibri" w:eastAsia="Calibri" w:hAnsi="Calibri" w:cs="Calibri"/>
          <w:sz w:val="20"/>
          <w:szCs w:val="20"/>
        </w:rPr>
        <w:t>Venni</w:t>
      </w:r>
      <w:proofErr w:type="spellEnd"/>
      <w:r w:rsidR="00B27DF4">
        <w:rPr>
          <w:rFonts w:ascii="Calibri" w:eastAsia="Calibri" w:hAnsi="Calibri" w:cs="Calibri"/>
          <w:sz w:val="20"/>
          <w:szCs w:val="20"/>
        </w:rPr>
        <w:t xml:space="preserve"> and Geri Barber</w:t>
      </w:r>
    </w:p>
    <w:p w14:paraId="5CC8F879" w14:textId="030B887E" w:rsidR="00071320" w:rsidRPr="00292FAC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Staff Recognition &amp; Exce</w:t>
      </w:r>
      <w:r w:rsidR="000F1DE6" w:rsidRPr="00292FAC">
        <w:rPr>
          <w:rFonts w:ascii="Calibri" w:eastAsia="Calibri" w:hAnsi="Calibri" w:cs="Calibri"/>
          <w:sz w:val="20"/>
          <w:szCs w:val="20"/>
        </w:rPr>
        <w:t>llence Awards –</w:t>
      </w:r>
      <w:r w:rsidR="00A36322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B27DF4">
        <w:rPr>
          <w:rFonts w:ascii="Calibri" w:eastAsia="Calibri" w:hAnsi="Calibri" w:cs="Calibri"/>
          <w:sz w:val="20"/>
          <w:szCs w:val="20"/>
        </w:rPr>
        <w:t>Andrea Malia</w:t>
      </w:r>
      <w:r w:rsidR="007B02D8" w:rsidRPr="00292FAC">
        <w:rPr>
          <w:rFonts w:ascii="Calibri" w:eastAsia="Calibri" w:hAnsi="Calibri" w:cs="Calibri"/>
          <w:sz w:val="20"/>
          <w:szCs w:val="20"/>
        </w:rPr>
        <w:t xml:space="preserve"> and </w:t>
      </w:r>
      <w:r w:rsidR="00B27DF4">
        <w:rPr>
          <w:rFonts w:ascii="Calibri" w:eastAsia="Calibri" w:hAnsi="Calibri" w:cs="Calibri"/>
          <w:sz w:val="20"/>
          <w:szCs w:val="20"/>
        </w:rPr>
        <w:t xml:space="preserve">Bertha </w:t>
      </w:r>
      <w:proofErr w:type="spellStart"/>
      <w:r w:rsidR="00B27DF4">
        <w:rPr>
          <w:rFonts w:ascii="Calibri" w:eastAsia="Calibri" w:hAnsi="Calibri" w:cs="Calibri"/>
          <w:sz w:val="20"/>
          <w:szCs w:val="20"/>
        </w:rPr>
        <w:t>Ludwikowski</w:t>
      </w:r>
      <w:proofErr w:type="spellEnd"/>
    </w:p>
    <w:p w14:paraId="24342FDF" w14:textId="77777777" w:rsidR="00C04DB8" w:rsidRPr="00292FAC" w:rsidRDefault="00C04DB8" w:rsidP="00C04DB8">
      <w:pPr>
        <w:spacing w:after="0" w:line="240" w:lineRule="auto"/>
        <w:ind w:left="720"/>
        <w:contextualSpacing/>
        <w:rPr>
          <w:rFonts w:ascii="Calibri" w:eastAsia="Calibri" w:hAnsi="Calibri" w:cs="Calibri"/>
          <w:sz w:val="20"/>
          <w:szCs w:val="20"/>
        </w:rPr>
      </w:pPr>
    </w:p>
    <w:p w14:paraId="187B6879" w14:textId="7AECA883" w:rsidR="00DE1A7C" w:rsidRPr="00292FAC" w:rsidRDefault="00C04DB8" w:rsidP="00131769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Ad Hoc Committee Reports</w:t>
      </w:r>
    </w:p>
    <w:p w14:paraId="6409A718" w14:textId="46F20FB7" w:rsidR="00C04DB8" w:rsidRDefault="00C04DB8" w:rsidP="00C04DB8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292FAC">
        <w:rPr>
          <w:sz w:val="20"/>
          <w:szCs w:val="20"/>
        </w:rPr>
        <w:t>Assessment</w:t>
      </w:r>
      <w:r w:rsidR="002C61CF">
        <w:rPr>
          <w:sz w:val="20"/>
          <w:szCs w:val="20"/>
        </w:rPr>
        <w:t xml:space="preserve"> -Geri Barber</w:t>
      </w:r>
    </w:p>
    <w:p w14:paraId="4F51ABAF" w14:textId="6C5A6167" w:rsidR="00B27DF4" w:rsidRPr="00292FAC" w:rsidRDefault="00B27DF4" w:rsidP="00C04DB8">
      <w:pPr>
        <w:pStyle w:val="ListParagraph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Remote Work Policy Development</w:t>
      </w:r>
      <w:r w:rsidR="00E16652">
        <w:rPr>
          <w:sz w:val="20"/>
          <w:szCs w:val="20"/>
        </w:rPr>
        <w:t xml:space="preserve"> -</w:t>
      </w:r>
    </w:p>
    <w:p w14:paraId="241158F3" w14:textId="69CDD543" w:rsidR="004F2D74" w:rsidRPr="00292FAC" w:rsidRDefault="00DF1199" w:rsidP="00131769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Items from the Floor</w:t>
      </w:r>
    </w:p>
    <w:p w14:paraId="778FA67E" w14:textId="77777777" w:rsidR="00DE1A7C" w:rsidRPr="00292FAC" w:rsidRDefault="00DE1A7C" w:rsidP="00131769">
      <w:pPr>
        <w:pStyle w:val="Heading3"/>
        <w:spacing w:line="240" w:lineRule="auto"/>
        <w:rPr>
          <w:sz w:val="20"/>
          <w:szCs w:val="20"/>
        </w:rPr>
      </w:pPr>
    </w:p>
    <w:p w14:paraId="76B7984E" w14:textId="4CA1DAAD" w:rsidR="002555E5" w:rsidRPr="00292FAC" w:rsidRDefault="00DF1199" w:rsidP="00B0514E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 xml:space="preserve">Motion to Adjourn </w:t>
      </w:r>
    </w:p>
    <w:p w14:paraId="0641F266" w14:textId="2B007C00" w:rsidR="002555E5" w:rsidRPr="00292FAC" w:rsidRDefault="002555E5" w:rsidP="00B0514E">
      <w:pPr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ab/>
        <w:t xml:space="preserve"> </w:t>
      </w:r>
    </w:p>
    <w:sectPr w:rsidR="002555E5" w:rsidRPr="00292FAC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0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C5AC5"/>
    <w:multiLevelType w:val="hybridMultilevel"/>
    <w:tmpl w:val="270C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1F1D94"/>
    <w:multiLevelType w:val="hybridMultilevel"/>
    <w:tmpl w:val="EB9E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14323"/>
    <w:multiLevelType w:val="hybridMultilevel"/>
    <w:tmpl w:val="C9A44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5B2756"/>
    <w:multiLevelType w:val="hybridMultilevel"/>
    <w:tmpl w:val="89B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E6837"/>
    <w:multiLevelType w:val="hybridMultilevel"/>
    <w:tmpl w:val="87762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31"/>
  </w:num>
  <w:num w:numId="4">
    <w:abstractNumId w:val="13"/>
  </w:num>
  <w:num w:numId="5">
    <w:abstractNumId w:val="4"/>
  </w:num>
  <w:num w:numId="6">
    <w:abstractNumId w:val="16"/>
  </w:num>
  <w:num w:numId="7">
    <w:abstractNumId w:val="28"/>
  </w:num>
  <w:num w:numId="8">
    <w:abstractNumId w:val="29"/>
  </w:num>
  <w:num w:numId="9">
    <w:abstractNumId w:val="35"/>
  </w:num>
  <w:num w:numId="10">
    <w:abstractNumId w:val="40"/>
  </w:num>
  <w:num w:numId="11">
    <w:abstractNumId w:val="27"/>
  </w:num>
  <w:num w:numId="12">
    <w:abstractNumId w:val="24"/>
  </w:num>
  <w:num w:numId="13">
    <w:abstractNumId w:val="20"/>
  </w:num>
  <w:num w:numId="14">
    <w:abstractNumId w:val="22"/>
  </w:num>
  <w:num w:numId="15">
    <w:abstractNumId w:val="9"/>
  </w:num>
  <w:num w:numId="16">
    <w:abstractNumId w:val="34"/>
  </w:num>
  <w:num w:numId="17">
    <w:abstractNumId w:val="39"/>
  </w:num>
  <w:num w:numId="18">
    <w:abstractNumId w:val="18"/>
  </w:num>
  <w:num w:numId="19">
    <w:abstractNumId w:val="11"/>
  </w:num>
  <w:num w:numId="20">
    <w:abstractNumId w:val="1"/>
  </w:num>
  <w:num w:numId="21">
    <w:abstractNumId w:val="40"/>
  </w:num>
  <w:num w:numId="22">
    <w:abstractNumId w:val="10"/>
  </w:num>
  <w:num w:numId="23">
    <w:abstractNumId w:val="15"/>
  </w:num>
  <w:num w:numId="24">
    <w:abstractNumId w:val="12"/>
  </w:num>
  <w:num w:numId="25">
    <w:abstractNumId w:val="33"/>
  </w:num>
  <w:num w:numId="26">
    <w:abstractNumId w:val="30"/>
  </w:num>
  <w:num w:numId="27">
    <w:abstractNumId w:val="26"/>
  </w:num>
  <w:num w:numId="28">
    <w:abstractNumId w:val="3"/>
  </w:num>
  <w:num w:numId="29">
    <w:abstractNumId w:val="0"/>
  </w:num>
  <w:num w:numId="30">
    <w:abstractNumId w:val="26"/>
  </w:num>
  <w:num w:numId="31">
    <w:abstractNumId w:val="38"/>
  </w:num>
  <w:num w:numId="32">
    <w:abstractNumId w:val="7"/>
  </w:num>
  <w:num w:numId="33">
    <w:abstractNumId w:val="21"/>
  </w:num>
  <w:num w:numId="34">
    <w:abstractNumId w:val="6"/>
  </w:num>
  <w:num w:numId="35">
    <w:abstractNumId w:val="25"/>
  </w:num>
  <w:num w:numId="36">
    <w:abstractNumId w:val="2"/>
  </w:num>
  <w:num w:numId="37">
    <w:abstractNumId w:val="5"/>
  </w:num>
  <w:num w:numId="38">
    <w:abstractNumId w:val="36"/>
  </w:num>
  <w:num w:numId="39">
    <w:abstractNumId w:val="23"/>
  </w:num>
  <w:num w:numId="40">
    <w:abstractNumId w:val="14"/>
  </w:num>
  <w:num w:numId="41">
    <w:abstractNumId w:val="32"/>
  </w:num>
  <w:num w:numId="42">
    <w:abstractNumId w:val="41"/>
  </w:num>
  <w:num w:numId="43">
    <w:abstractNumId w:val="17"/>
  </w:num>
  <w:num w:numId="4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11FFF"/>
    <w:rsid w:val="00016F04"/>
    <w:rsid w:val="00016FFB"/>
    <w:rsid w:val="000214FD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06E3"/>
    <w:rsid w:val="00161517"/>
    <w:rsid w:val="00166DE9"/>
    <w:rsid w:val="00173267"/>
    <w:rsid w:val="00176CEF"/>
    <w:rsid w:val="00181505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4A3A"/>
    <w:rsid w:val="001E66D3"/>
    <w:rsid w:val="001F0C1E"/>
    <w:rsid w:val="001F3127"/>
    <w:rsid w:val="001F32A0"/>
    <w:rsid w:val="001F642F"/>
    <w:rsid w:val="00205FB4"/>
    <w:rsid w:val="002072D1"/>
    <w:rsid w:val="00222A27"/>
    <w:rsid w:val="00222E96"/>
    <w:rsid w:val="00231868"/>
    <w:rsid w:val="002321F9"/>
    <w:rsid w:val="00253967"/>
    <w:rsid w:val="002555E5"/>
    <w:rsid w:val="002630F4"/>
    <w:rsid w:val="00271942"/>
    <w:rsid w:val="002743F3"/>
    <w:rsid w:val="00275269"/>
    <w:rsid w:val="0028006C"/>
    <w:rsid w:val="002823BC"/>
    <w:rsid w:val="0028419C"/>
    <w:rsid w:val="0028638C"/>
    <w:rsid w:val="0029061C"/>
    <w:rsid w:val="00291F1C"/>
    <w:rsid w:val="00292FAC"/>
    <w:rsid w:val="00296110"/>
    <w:rsid w:val="002A1921"/>
    <w:rsid w:val="002A5F52"/>
    <w:rsid w:val="002A61C9"/>
    <w:rsid w:val="002A7428"/>
    <w:rsid w:val="002A7C1B"/>
    <w:rsid w:val="002B411A"/>
    <w:rsid w:val="002B5B44"/>
    <w:rsid w:val="002C20B2"/>
    <w:rsid w:val="002C61CF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97D4B"/>
    <w:rsid w:val="003A05DE"/>
    <w:rsid w:val="003A57EB"/>
    <w:rsid w:val="003B12E3"/>
    <w:rsid w:val="003C70AF"/>
    <w:rsid w:val="003C7EBC"/>
    <w:rsid w:val="003D4EDA"/>
    <w:rsid w:val="003D5D04"/>
    <w:rsid w:val="003F57CF"/>
    <w:rsid w:val="003F7672"/>
    <w:rsid w:val="003F7D8A"/>
    <w:rsid w:val="004064C7"/>
    <w:rsid w:val="00406786"/>
    <w:rsid w:val="0040765E"/>
    <w:rsid w:val="00411B66"/>
    <w:rsid w:val="00412044"/>
    <w:rsid w:val="0042447D"/>
    <w:rsid w:val="00426103"/>
    <w:rsid w:val="00440CD5"/>
    <w:rsid w:val="00441D8C"/>
    <w:rsid w:val="0044482C"/>
    <w:rsid w:val="004811AB"/>
    <w:rsid w:val="00482BC2"/>
    <w:rsid w:val="00485C0F"/>
    <w:rsid w:val="0048699C"/>
    <w:rsid w:val="004B3DF1"/>
    <w:rsid w:val="004B4250"/>
    <w:rsid w:val="004B4498"/>
    <w:rsid w:val="004B5CBA"/>
    <w:rsid w:val="004D5CB1"/>
    <w:rsid w:val="004D6F02"/>
    <w:rsid w:val="004E3821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1174"/>
    <w:rsid w:val="00515FB7"/>
    <w:rsid w:val="005170B0"/>
    <w:rsid w:val="00523DA5"/>
    <w:rsid w:val="0052437F"/>
    <w:rsid w:val="0052658D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485D"/>
    <w:rsid w:val="005C5B91"/>
    <w:rsid w:val="005D0324"/>
    <w:rsid w:val="005D0694"/>
    <w:rsid w:val="005D0FB6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734"/>
    <w:rsid w:val="00644A19"/>
    <w:rsid w:val="00647169"/>
    <w:rsid w:val="0065201B"/>
    <w:rsid w:val="00654067"/>
    <w:rsid w:val="00666578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16E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277EE"/>
    <w:rsid w:val="00730405"/>
    <w:rsid w:val="00733245"/>
    <w:rsid w:val="00734A00"/>
    <w:rsid w:val="00744290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A574F"/>
    <w:rsid w:val="007B02D8"/>
    <w:rsid w:val="007B1BEC"/>
    <w:rsid w:val="007B6E53"/>
    <w:rsid w:val="007B76CD"/>
    <w:rsid w:val="007C0AF3"/>
    <w:rsid w:val="007D446E"/>
    <w:rsid w:val="007D595C"/>
    <w:rsid w:val="007E0AB6"/>
    <w:rsid w:val="007F23F1"/>
    <w:rsid w:val="007F6619"/>
    <w:rsid w:val="008017A3"/>
    <w:rsid w:val="0081126E"/>
    <w:rsid w:val="008119FC"/>
    <w:rsid w:val="00815ADF"/>
    <w:rsid w:val="0081606F"/>
    <w:rsid w:val="00821BE3"/>
    <w:rsid w:val="00822096"/>
    <w:rsid w:val="00823D86"/>
    <w:rsid w:val="0083570B"/>
    <w:rsid w:val="00837183"/>
    <w:rsid w:val="00842307"/>
    <w:rsid w:val="00847237"/>
    <w:rsid w:val="00851029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B22C4"/>
    <w:rsid w:val="008C00BE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457C9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3DA7"/>
    <w:rsid w:val="009D479B"/>
    <w:rsid w:val="009D65BC"/>
    <w:rsid w:val="009E36FA"/>
    <w:rsid w:val="00A027BD"/>
    <w:rsid w:val="00A0648A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06A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046BC"/>
    <w:rsid w:val="00B0514E"/>
    <w:rsid w:val="00B05A1E"/>
    <w:rsid w:val="00B11112"/>
    <w:rsid w:val="00B20163"/>
    <w:rsid w:val="00B27DF4"/>
    <w:rsid w:val="00B340D4"/>
    <w:rsid w:val="00B34323"/>
    <w:rsid w:val="00B36AAB"/>
    <w:rsid w:val="00B61066"/>
    <w:rsid w:val="00B62FBA"/>
    <w:rsid w:val="00B72597"/>
    <w:rsid w:val="00B72A63"/>
    <w:rsid w:val="00B736AE"/>
    <w:rsid w:val="00B73954"/>
    <w:rsid w:val="00B748F5"/>
    <w:rsid w:val="00B74BEA"/>
    <w:rsid w:val="00B74F4B"/>
    <w:rsid w:val="00B756C6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5FFC"/>
    <w:rsid w:val="00BD604B"/>
    <w:rsid w:val="00BE0CD1"/>
    <w:rsid w:val="00BE2A1F"/>
    <w:rsid w:val="00BE2B1A"/>
    <w:rsid w:val="00BE6F8C"/>
    <w:rsid w:val="00BE6FBF"/>
    <w:rsid w:val="00BF3189"/>
    <w:rsid w:val="00BF336B"/>
    <w:rsid w:val="00BF59C9"/>
    <w:rsid w:val="00BF5DF1"/>
    <w:rsid w:val="00BF65AB"/>
    <w:rsid w:val="00BF75CF"/>
    <w:rsid w:val="00C04DB8"/>
    <w:rsid w:val="00C11B84"/>
    <w:rsid w:val="00C12BC3"/>
    <w:rsid w:val="00C135E5"/>
    <w:rsid w:val="00C234E9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12D6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C30AE"/>
    <w:rsid w:val="00CC6D6B"/>
    <w:rsid w:val="00CD17E7"/>
    <w:rsid w:val="00CD3DDF"/>
    <w:rsid w:val="00CF03C1"/>
    <w:rsid w:val="00CF4DF0"/>
    <w:rsid w:val="00CF6322"/>
    <w:rsid w:val="00D063C0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55B7B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B4686"/>
    <w:rsid w:val="00DC446E"/>
    <w:rsid w:val="00DD12ED"/>
    <w:rsid w:val="00DD7135"/>
    <w:rsid w:val="00DE099F"/>
    <w:rsid w:val="00DE1A7C"/>
    <w:rsid w:val="00DE3652"/>
    <w:rsid w:val="00DE4C0C"/>
    <w:rsid w:val="00DF1199"/>
    <w:rsid w:val="00DF71FA"/>
    <w:rsid w:val="00DF7425"/>
    <w:rsid w:val="00E0344D"/>
    <w:rsid w:val="00E052EB"/>
    <w:rsid w:val="00E05AF9"/>
    <w:rsid w:val="00E16652"/>
    <w:rsid w:val="00E3445D"/>
    <w:rsid w:val="00E36D1E"/>
    <w:rsid w:val="00E45978"/>
    <w:rsid w:val="00E56BCC"/>
    <w:rsid w:val="00E573AD"/>
    <w:rsid w:val="00E62688"/>
    <w:rsid w:val="00E6545D"/>
    <w:rsid w:val="00E7046E"/>
    <w:rsid w:val="00E7089C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6BCD"/>
    <w:rsid w:val="00EB75E0"/>
    <w:rsid w:val="00ED0898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26C90"/>
    <w:rsid w:val="00F300A2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5" ma:contentTypeDescription="Create a new document." ma:contentTypeScope="" ma:versionID="7c61dc6e91469bf9dd4b60262488d3a9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ddf8c848b71b16b155cb7398fc0f37a6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C5EBB-688A-4EC7-902C-6B5A1BC3A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0A17C-2A8C-496D-9B45-1A38C57694BC}">
  <ds:schemaRefs>
    <ds:schemaRef ds:uri="http://purl.org/dc/terms/"/>
    <ds:schemaRef ds:uri="http://purl.org/dc/dcmitype/"/>
    <ds:schemaRef ds:uri="http://schemas.microsoft.com/office/2006/metadata/properties"/>
    <ds:schemaRef ds:uri="70ff6864-8f73-4f8f-96c8-9709fbe298b5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744b113e-8fef-4fd1-97c1-805145fed393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43BEA-EB6F-4127-B21E-B9FF6939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2022-01-03T21:53:00Z</cp:lastPrinted>
  <dcterms:created xsi:type="dcterms:W3CDTF">2022-08-10T17:48:00Z</dcterms:created>
  <dcterms:modified xsi:type="dcterms:W3CDTF">2022-08-10T17:48:00Z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